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0D" w:rsidRPr="001202CC" w:rsidRDefault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Ф. И. _________________________________________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1. Имя существительное – это самостоятельная часть речи, которая отвеча</w:t>
      </w:r>
      <w:r>
        <w:rPr>
          <w:rFonts w:ascii="Times New Roman" w:hAnsi="Times New Roman" w:cs="Times New Roman"/>
          <w:sz w:val="24"/>
          <w:szCs w:val="24"/>
        </w:rPr>
        <w:t>ет на вопросы ______ и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CC">
        <w:rPr>
          <w:rFonts w:ascii="Times New Roman" w:hAnsi="Times New Roman" w:cs="Times New Roman"/>
          <w:sz w:val="24"/>
          <w:szCs w:val="24"/>
        </w:rPr>
        <w:t xml:space="preserve"> обозначает _________________.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 имена существительные.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Дорожка, берёзовый, пижама, ласка, двигать, красота, строитель, колокольный, построили.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Распредели имена существительные в две группы, лишние слова обведи.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Сердце, застрял, флаг, подруга, продавцы, солнечный, комета, полка, вкусный, носорог.</w:t>
      </w:r>
    </w:p>
    <w:p w:rsidR="001202CC" w:rsidRPr="001202CC" w:rsidRDefault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Ф. И. 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1. Имя существительное – это самостоятельная часть речи, которая отвеча</w:t>
      </w:r>
      <w:r>
        <w:rPr>
          <w:rFonts w:ascii="Times New Roman" w:hAnsi="Times New Roman" w:cs="Times New Roman"/>
          <w:sz w:val="24"/>
          <w:szCs w:val="24"/>
        </w:rPr>
        <w:t>ет на вопросы ______ и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CC">
        <w:rPr>
          <w:rFonts w:ascii="Times New Roman" w:hAnsi="Times New Roman" w:cs="Times New Roman"/>
          <w:sz w:val="24"/>
          <w:szCs w:val="24"/>
        </w:rPr>
        <w:t xml:space="preserve"> обозначает _________________.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 имена существительные.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Дорожка, берёзовый, пижама, ласка, двигать, красота, строитель, колокольный, построили.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Распредели имена существительные в две группы, лишние слова обведи.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Сердце, застрял, флаг, подруга, продавцы, солнечный, комета, полка, вкусный, носорог.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</w:t>
      </w:r>
      <w:r w:rsidRPr="001202C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 xml:space="preserve">     что?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Ф. И. 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1. Имя существительное – это самостоятельная часть речи, которая отвеча</w:t>
      </w:r>
      <w:r>
        <w:rPr>
          <w:rFonts w:ascii="Times New Roman" w:hAnsi="Times New Roman" w:cs="Times New Roman"/>
          <w:sz w:val="24"/>
          <w:szCs w:val="24"/>
        </w:rPr>
        <w:t>ет на вопросы ______ и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CC">
        <w:rPr>
          <w:rFonts w:ascii="Times New Roman" w:hAnsi="Times New Roman" w:cs="Times New Roman"/>
          <w:sz w:val="24"/>
          <w:szCs w:val="24"/>
        </w:rPr>
        <w:t xml:space="preserve"> обозначает _________________.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 имена существительные.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Дорожка, берёзовый, пижама, ласка, двигать, красота, строитель, колокольный, построили.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Распредели имена существительные в две группы, лишние слова обведи.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Сердце, застрял, флаг, подруга, продавцы, солнечный, комета, полка, вкусный, носорог.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Ф. И. 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1. Имя существительное – это самостоятельная часть речи, которая отвеча</w:t>
      </w:r>
      <w:r>
        <w:rPr>
          <w:rFonts w:ascii="Times New Roman" w:hAnsi="Times New Roman" w:cs="Times New Roman"/>
          <w:sz w:val="24"/>
          <w:szCs w:val="24"/>
        </w:rPr>
        <w:t>ет на вопросы ______ и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CC">
        <w:rPr>
          <w:rFonts w:ascii="Times New Roman" w:hAnsi="Times New Roman" w:cs="Times New Roman"/>
          <w:sz w:val="24"/>
          <w:szCs w:val="24"/>
        </w:rPr>
        <w:t xml:space="preserve"> обозначает _________________.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 имена существительные.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липовый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рубашка, темнота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стоять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прелесть, водитель, летний, закончили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Распредели имена существительные в две группы, лишние слова обведи.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Кожа, вышел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рука, товарищ, пекарь, золотой, звезда, книга, свежий, зебра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Ф. И. 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1. Имя существительное – это самостоятельная часть речи, которая отвеча</w:t>
      </w:r>
      <w:r>
        <w:rPr>
          <w:rFonts w:ascii="Times New Roman" w:hAnsi="Times New Roman" w:cs="Times New Roman"/>
          <w:sz w:val="24"/>
          <w:szCs w:val="24"/>
        </w:rPr>
        <w:t>ет на вопросы ______ и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CC">
        <w:rPr>
          <w:rFonts w:ascii="Times New Roman" w:hAnsi="Times New Roman" w:cs="Times New Roman"/>
          <w:sz w:val="24"/>
          <w:szCs w:val="24"/>
        </w:rPr>
        <w:t xml:space="preserve"> обозначает _________________.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 имена существительные.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липовый, рубашка, темнота, стоять, прелесть, водитель, летний, закончили.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Распредели имена существительные в две группы, лишние слова обведи.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Кожа, вышел, рука, товарищ, пекарь, золотой, звезда, книга, свежий, зебра.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Default="001202CC">
      <w:pPr>
        <w:rPr>
          <w:rFonts w:ascii="Times New Roman" w:hAnsi="Times New Roman" w:cs="Times New Roman"/>
          <w:sz w:val="24"/>
          <w:szCs w:val="24"/>
        </w:rPr>
      </w:pP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Ф. И. _________________________________________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 w:rsidRPr="001202CC">
        <w:rPr>
          <w:rFonts w:ascii="Times New Roman" w:hAnsi="Times New Roman" w:cs="Times New Roman"/>
          <w:sz w:val="24"/>
          <w:szCs w:val="24"/>
        </w:rPr>
        <w:t>1. Имя существительное – это самостоятельная часть речи, которая отвеча</w:t>
      </w:r>
      <w:r>
        <w:rPr>
          <w:rFonts w:ascii="Times New Roman" w:hAnsi="Times New Roman" w:cs="Times New Roman"/>
          <w:sz w:val="24"/>
          <w:szCs w:val="24"/>
        </w:rPr>
        <w:t>ет на вопросы ______ и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CC">
        <w:rPr>
          <w:rFonts w:ascii="Times New Roman" w:hAnsi="Times New Roman" w:cs="Times New Roman"/>
          <w:sz w:val="24"/>
          <w:szCs w:val="24"/>
        </w:rPr>
        <w:t xml:space="preserve"> обозначает _________________.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Подчеркни имена существительные.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липовый, рубашка, темнота, стоять, прелесть, водитель, летний, закончили.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Распредели имена существительные в две группы, лишние слова обведи.</w:t>
      </w:r>
    </w:p>
    <w:p w:rsid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Кожа, вышел, рука, товарищ, пекарь, золотой, звезда, книга, свежий, зебра.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1202CC" w:rsidRPr="001202CC" w:rsidRDefault="001202CC" w:rsidP="001202CC">
      <w:pPr>
        <w:rPr>
          <w:rFonts w:ascii="Times New Roman" w:hAnsi="Times New Roman" w:cs="Times New Roman"/>
          <w:sz w:val="24"/>
          <w:szCs w:val="24"/>
        </w:rPr>
      </w:pPr>
    </w:p>
    <w:p w:rsidR="001202CC" w:rsidRPr="001202CC" w:rsidRDefault="001202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02CC" w:rsidRPr="001202CC" w:rsidSect="001202C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CC"/>
    <w:rsid w:val="001202CC"/>
    <w:rsid w:val="00577D0D"/>
    <w:rsid w:val="00A3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6C7C"/>
  <w15:chartTrackingRefBased/>
  <w15:docId w15:val="{6496C947-7BE1-4F01-9385-06E65C9F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2023-09-29T06:03:00Z</cp:lastPrinted>
  <dcterms:created xsi:type="dcterms:W3CDTF">2023-09-29T05:51:00Z</dcterms:created>
  <dcterms:modified xsi:type="dcterms:W3CDTF">2023-09-29T06:04:00Z</dcterms:modified>
</cp:coreProperties>
</file>